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 xml:space="preserve">We are hosting several TASBO certification courses in the Houston area this fall and winter. </w:t>
      </w:r>
      <w:bookmarkStart w:id="0" w:name="_GoBack"/>
      <w:bookmarkEnd w:id="0"/>
      <w:r w:rsidRPr="00546F21">
        <w:rPr>
          <w:rFonts w:ascii="Times New Roman" w:eastAsia="Times New Roman" w:hAnsi="Times New Roman" w:cs="Times New Roman"/>
          <w:sz w:val="24"/>
          <w:szCs w:val="24"/>
        </w:rPr>
        <w:t>Since these courses may be of interest to Gulf Coast Maintenance &amp; Operations Association members, would you forward this information to your affiliate membership? Anyone may attend, whether member or non-member, and whether or not they are working towards certification. 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Oct. 7 – MGT308 Effective Communications – Harris Co. Dept. of Education, Houston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[</w:t>
      </w:r>
      <w:hyperlink r:id="rId4" w:history="1">
        <w:r w:rsidRPr="00546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http://members.tasbo.org/web/TASBO/EventDetail?EventKey=MGT308_67</w:t>
        </w:r>
      </w:hyperlink>
      <w:r w:rsidRPr="00546F21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546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http://members.tasbo.org/web/TASBO/EventDetail?EventKey=MGT308_67</w:t>
        </w:r>
      </w:hyperlink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Oct. 17 – MGT307 Business Ethics – Sugar Land Marriott Town Square, Sugar Land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F21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proofErr w:type="gramEnd"/>
      <w:r w:rsidRPr="00546F2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46F2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"http://members.tasbo.org/web/TASBO/EventDetail?EventKey=MGT307_121" </w:instrText>
      </w:r>
      <w:r w:rsidRPr="00546F2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46F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http://members.tasbo.org/web/TASBO/EventDetail?EventKey=MGT307_121</w:t>
      </w:r>
      <w:r w:rsidRPr="00546F2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46F21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hyperlink r:id="rId6" w:history="1">
        <w:r w:rsidRPr="00546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http://members.tasbo.org/web/TASBO/EventDetail?EventKey=MGT307_121</w:t>
        </w:r>
      </w:hyperlink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Oct. 18 – ACT103 Activity Fund Accounting – Sugar Land Marriott Town Square, Sugar Land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F21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proofErr w:type="gramEnd"/>
      <w:r w:rsidRPr="00546F2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46F2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"http://members.tasbo.org/web/TASBO/EventDetail?EventKey=ACT103_20" </w:instrText>
      </w:r>
      <w:r w:rsidRPr="00546F2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46F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http://members.tasbo.org/web/TASBO/EventDetail?EventKey=ACT103_20</w:t>
      </w:r>
      <w:r w:rsidRPr="00546F2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46F21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hyperlink r:id="rId7" w:history="1">
        <w:r w:rsidRPr="00546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http://members.tasbo.org/web/TASBO/EventDetail?EventKey=ACT103_20</w:t>
        </w:r>
      </w:hyperlink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Oct. 21 – MGT306 Board Policies &amp; Administrative Procedures – Harris Co. Dept. of Education, Houston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F21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proofErr w:type="gramEnd"/>
      <w:r w:rsidRPr="00546F2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46F2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"http://members.tasbo.org/web/TASBO/EventDetail?EventKey=MGT306_46" </w:instrText>
      </w:r>
      <w:r w:rsidRPr="00546F2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46F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http://members.tasbo.org/web/TASBO/EventDetail?EventKey=MGT306_46</w:t>
      </w:r>
      <w:r w:rsidRPr="00546F2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46F21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hyperlink r:id="rId8" w:history="1">
        <w:r w:rsidRPr="00546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http://members.tasbo.org/web/TASBO/EventDetail?EventKey=MGT306_46</w:t>
        </w:r>
      </w:hyperlink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Nov. 4 – ACT106 Financial Coding for Texas Schools – Harris Co. Dept. of Education, Houston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F21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proofErr w:type="gramEnd"/>
      <w:r w:rsidRPr="00546F2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46F2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"http://members.tasbo.org/web/TASBO/EventDetail?EventKey=ACT106_83" </w:instrText>
      </w:r>
      <w:r w:rsidRPr="00546F2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46F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http://members.tasbo.org/web/TASBO/EventDetail?EventKey=ACT106_83</w:t>
      </w:r>
      <w:r w:rsidRPr="00546F2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46F21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hyperlink r:id="rId9" w:history="1">
        <w:r w:rsidRPr="00546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http://members.tasbo.org/web/TASBO/EventDetail?EventKey=ACT106_83</w:t>
        </w:r>
      </w:hyperlink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Nov. 16 – PUR102 Applications of Purchasing Law – Region 3 ESC, Victoria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F21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proofErr w:type="gramEnd"/>
      <w:r w:rsidRPr="00546F2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46F2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"http://members.tasbo.org/web/TASBO/EventDetail?EventKey=PUR102_52" </w:instrText>
      </w:r>
      <w:r w:rsidRPr="00546F2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46F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http://members.tasbo.org/web/TASBO/EventDetail?EventKey=PUR102_52</w:t>
      </w:r>
      <w:r w:rsidRPr="00546F2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46F21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hyperlink r:id="rId10" w:history="1">
        <w:r w:rsidRPr="00546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http://members.tasbo.org/web/TASBO/EventDetail?EventKey=PUR102_52</w:t>
        </w:r>
      </w:hyperlink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Jan. 13 – MGT303 Approaches to Leadership &amp; Management – Harris Co. Dept. of Education, Houston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F21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proofErr w:type="gramEnd"/>
      <w:r w:rsidRPr="00546F2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46F2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"http://members.tasbo.org/web/TASBO/EventDetail?EventKey=MGT303_58" </w:instrText>
      </w:r>
      <w:r w:rsidRPr="00546F2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46F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http://members.tasbo.org/web/TASBO/EventDetail?EventKey=MGT303_58</w:t>
      </w:r>
      <w:r w:rsidRPr="00546F2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46F21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hyperlink r:id="rId11" w:history="1">
        <w:r w:rsidRPr="00546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http://members.tasbo.org/web/TASBO/EventDetail?EventKey=MGT303_58</w:t>
        </w:r>
      </w:hyperlink>
      <w:r w:rsidRPr="00546F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Jan. 27, 2017 – ACT208 Managing Special Revenue Funds &amp; State Programs – Harris Co. Dept. of Education, Houston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F21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proofErr w:type="gramEnd"/>
      <w:r w:rsidRPr="00546F2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46F2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"http://members.tasbo.org/web/TASBO/EventDetail?EventKey=ACT208_36" </w:instrText>
      </w:r>
      <w:r w:rsidRPr="00546F2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46F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http://members.tasbo.org/web/TASBO/EventDetail?EventKey=ACT208_36</w:t>
      </w:r>
      <w:r w:rsidRPr="00546F2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46F21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hyperlink r:id="rId12" w:history="1">
        <w:r w:rsidRPr="00546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http://members.tasbo.org/web/TASBO/EventDetail?EventKey=ACT208_36</w:t>
        </w:r>
      </w:hyperlink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Thanks!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[Image]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 xml:space="preserve">Lisa </w:t>
      </w:r>
      <w:proofErr w:type="spellStart"/>
      <w:r w:rsidRPr="00546F21">
        <w:rPr>
          <w:rFonts w:ascii="Times New Roman" w:eastAsia="Times New Roman" w:hAnsi="Times New Roman" w:cs="Times New Roman"/>
          <w:sz w:val="24"/>
          <w:szCs w:val="24"/>
        </w:rPr>
        <w:t>Krabbenhoft</w:t>
      </w:r>
      <w:proofErr w:type="spellEnd"/>
      <w:r w:rsidRPr="00546F21">
        <w:rPr>
          <w:rFonts w:ascii="Times New Roman" w:eastAsia="Times New Roman" w:hAnsi="Times New Roman" w:cs="Times New Roman"/>
          <w:sz w:val="24"/>
          <w:szCs w:val="24"/>
        </w:rPr>
        <w:t xml:space="preserve"> | Curriculum Manager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Texas Association of School Business Officials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 xml:space="preserve">5920 W William Cannon Drive, Building One, </w:t>
      </w:r>
      <w:proofErr w:type="spellStart"/>
      <w:r w:rsidRPr="00546F21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546F21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Austin, TX 78749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F21">
        <w:rPr>
          <w:rFonts w:ascii="Times New Roman" w:eastAsia="Times New Roman" w:hAnsi="Times New Roman" w:cs="Times New Roman"/>
          <w:sz w:val="24"/>
          <w:szCs w:val="24"/>
        </w:rPr>
        <w:t>512.462.1711  |</w:t>
      </w:r>
      <w:proofErr w:type="gramEnd"/>
      <w:r w:rsidRPr="00546F21">
        <w:rPr>
          <w:rFonts w:ascii="Times New Roman" w:eastAsia="Times New Roman" w:hAnsi="Times New Roman" w:cs="Times New Roman"/>
          <w:sz w:val="24"/>
          <w:szCs w:val="24"/>
        </w:rPr>
        <w:t xml:space="preserve"> main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F21">
        <w:rPr>
          <w:rFonts w:ascii="Times New Roman" w:eastAsia="Times New Roman" w:hAnsi="Times New Roman" w:cs="Times New Roman"/>
          <w:sz w:val="24"/>
          <w:szCs w:val="24"/>
        </w:rPr>
        <w:t>512.628.1281  |</w:t>
      </w:r>
      <w:proofErr w:type="gramEnd"/>
      <w:r w:rsidRPr="00546F21">
        <w:rPr>
          <w:rFonts w:ascii="Times New Roman" w:eastAsia="Times New Roman" w:hAnsi="Times New Roman" w:cs="Times New Roman"/>
          <w:sz w:val="24"/>
          <w:szCs w:val="24"/>
        </w:rPr>
        <w:t xml:space="preserve"> direct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21">
        <w:rPr>
          <w:rFonts w:ascii="Times New Roman" w:eastAsia="Times New Roman" w:hAnsi="Times New Roman" w:cs="Times New Roman"/>
          <w:sz w:val="24"/>
          <w:szCs w:val="24"/>
        </w:rPr>
        <w:t>THE trusted resource for school finance and operations</w:t>
      </w:r>
    </w:p>
    <w:p w:rsidR="00546F21" w:rsidRPr="00546F21" w:rsidRDefault="00546F21" w:rsidP="0054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F21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proofErr w:type="gramEnd"/>
      <w:hyperlink r:id="rId13" w:history="1">
        <w:r w:rsidRPr="00546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http://www.tasbo.org/events/calendar</w:t>
        </w:r>
      </w:hyperlink>
      <w:r w:rsidRPr="00546F21">
        <w:rPr>
          <w:rFonts w:ascii="Times New Roman" w:eastAsia="Times New Roman" w:hAnsi="Times New Roman" w:cs="Times New Roman"/>
          <w:sz w:val="24"/>
          <w:szCs w:val="24"/>
        </w:rPr>
        <w:t xml:space="preserve"> ]View Our Upcoming Events</w:t>
      </w:r>
    </w:p>
    <w:p w:rsidR="00712B1E" w:rsidRDefault="00712B1E"/>
    <w:sectPr w:rsidR="00712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21"/>
    <w:rsid w:val="00003669"/>
    <w:rsid w:val="00032DB2"/>
    <w:rsid w:val="000A3976"/>
    <w:rsid w:val="000B08A9"/>
    <w:rsid w:val="001A2FED"/>
    <w:rsid w:val="002455CF"/>
    <w:rsid w:val="0025494A"/>
    <w:rsid w:val="0026688E"/>
    <w:rsid w:val="002C3B48"/>
    <w:rsid w:val="002D012B"/>
    <w:rsid w:val="00367F74"/>
    <w:rsid w:val="003C661D"/>
    <w:rsid w:val="003C7F82"/>
    <w:rsid w:val="003E396B"/>
    <w:rsid w:val="004207A2"/>
    <w:rsid w:val="00457EFB"/>
    <w:rsid w:val="00493887"/>
    <w:rsid w:val="004D1FC3"/>
    <w:rsid w:val="004F0670"/>
    <w:rsid w:val="00546F21"/>
    <w:rsid w:val="005E3283"/>
    <w:rsid w:val="00624BE1"/>
    <w:rsid w:val="00712B1E"/>
    <w:rsid w:val="00843099"/>
    <w:rsid w:val="00846069"/>
    <w:rsid w:val="00855F10"/>
    <w:rsid w:val="008638F8"/>
    <w:rsid w:val="00872E34"/>
    <w:rsid w:val="009124F4"/>
    <w:rsid w:val="009135FB"/>
    <w:rsid w:val="009225C2"/>
    <w:rsid w:val="009E089A"/>
    <w:rsid w:val="009F7624"/>
    <w:rsid w:val="00A75D6D"/>
    <w:rsid w:val="00AE4F18"/>
    <w:rsid w:val="00B55910"/>
    <w:rsid w:val="00BD3E64"/>
    <w:rsid w:val="00BD684F"/>
    <w:rsid w:val="00BF2E3D"/>
    <w:rsid w:val="00C57757"/>
    <w:rsid w:val="00C80E22"/>
    <w:rsid w:val="00CB28FA"/>
    <w:rsid w:val="00CB7C4E"/>
    <w:rsid w:val="00D42568"/>
    <w:rsid w:val="00DE499C"/>
    <w:rsid w:val="00E47754"/>
    <w:rsid w:val="00E82BA4"/>
    <w:rsid w:val="00F73AB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BEAA9-7652-4AD0-B417-EA84FB8E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tasbo.org/web/TASBO/EventDetail?EventKey=MGT306_46" TargetMode="External"/><Relationship Id="rId13" Type="http://schemas.openxmlformats.org/officeDocument/2006/relationships/hyperlink" Target="http://www.tasbo.org/events/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mbers.tasbo.org/web/TASBO/EventDetail?EventKey=ACT103_20" TargetMode="External"/><Relationship Id="rId12" Type="http://schemas.openxmlformats.org/officeDocument/2006/relationships/hyperlink" Target="http://members.tasbo.org/web/TASBO/EventDetail?EventKey=ACT208_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mbers.tasbo.org/web/TASBO/EventDetail?EventKey=MGT307_121" TargetMode="External"/><Relationship Id="rId11" Type="http://schemas.openxmlformats.org/officeDocument/2006/relationships/hyperlink" Target="http://members.tasbo.org/web/TASBO/EventDetail?EventKey=MGT303_58" TargetMode="External"/><Relationship Id="rId5" Type="http://schemas.openxmlformats.org/officeDocument/2006/relationships/hyperlink" Target="http://members.tasbo.org/web/TASBO/EventDetail?EventKey=MGT308_6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embers.tasbo.org/web/TASBO/EventDetail?EventKey=PUR102_52" TargetMode="External"/><Relationship Id="rId4" Type="http://schemas.openxmlformats.org/officeDocument/2006/relationships/hyperlink" Target="http://members.tasbo.org/web/TASBO/EventDetail?EventKey=MGT308_67" TargetMode="External"/><Relationship Id="rId9" Type="http://schemas.openxmlformats.org/officeDocument/2006/relationships/hyperlink" Target="http://members.tasbo.org/web/TASBO/EventDetail?EventKey=ACT106_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Lacy</dc:creator>
  <cp:keywords/>
  <dc:description/>
  <cp:lastModifiedBy>Austin, Lacy</cp:lastModifiedBy>
  <cp:revision>1</cp:revision>
  <dcterms:created xsi:type="dcterms:W3CDTF">2016-09-21T23:15:00Z</dcterms:created>
  <dcterms:modified xsi:type="dcterms:W3CDTF">2016-09-21T23:16:00Z</dcterms:modified>
</cp:coreProperties>
</file>